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F5" w:rsidRPr="00E04424" w:rsidRDefault="009953F5" w:rsidP="009953F5">
      <w:pPr>
        <w:jc w:val="center"/>
        <w:rPr>
          <w:sz w:val="28"/>
          <w:szCs w:val="28"/>
        </w:rPr>
      </w:pPr>
      <w:r w:rsidRPr="00E04424">
        <w:rPr>
          <w:sz w:val="28"/>
          <w:szCs w:val="28"/>
          <w:u w:val="single"/>
        </w:rPr>
        <w:t>_________________________Andre M X Lima_______________________</w:t>
      </w:r>
    </w:p>
    <w:p w:rsidR="009953F5" w:rsidRPr="00E04424" w:rsidRDefault="009953F5" w:rsidP="009953F5">
      <w:pPr>
        <w:jc w:val="center"/>
        <w:rPr>
          <w:sz w:val="28"/>
          <w:szCs w:val="28"/>
        </w:rPr>
      </w:pPr>
    </w:p>
    <w:p w:rsidR="009953F5" w:rsidRPr="00E04424" w:rsidRDefault="009953F5" w:rsidP="009953F5">
      <w:pPr>
        <w:rPr>
          <w:sz w:val="28"/>
          <w:szCs w:val="28"/>
        </w:rPr>
      </w:pPr>
    </w:p>
    <w:p w:rsidR="009953F5" w:rsidRDefault="009953F5" w:rsidP="009953F5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E04424">
        <w:rPr>
          <w:rFonts w:cstheme="minorHAnsi"/>
          <w:b/>
          <w:sz w:val="28"/>
          <w:szCs w:val="28"/>
        </w:rPr>
        <w:t xml:space="preserve">Exercícios </w:t>
      </w:r>
      <w:proofErr w:type="spellStart"/>
      <w:r w:rsidR="00D677C6">
        <w:rPr>
          <w:rFonts w:cstheme="minorHAnsi"/>
          <w:b/>
          <w:sz w:val="28"/>
          <w:szCs w:val="28"/>
          <w:shd w:val="clear" w:color="auto" w:fill="FFFFFF"/>
        </w:rPr>
        <w:t>Predação</w:t>
      </w:r>
      <w:proofErr w:type="spellEnd"/>
    </w:p>
    <w:p w:rsidR="00774014" w:rsidRPr="00774014" w:rsidRDefault="00774014">
      <w:pPr>
        <w:rPr>
          <w:b/>
        </w:rPr>
      </w:pPr>
    </w:p>
    <w:p w:rsidR="00774014" w:rsidRDefault="00774014"/>
    <w:p w:rsidR="00774014" w:rsidRDefault="002F76DF">
      <w:pPr>
        <w:rPr>
          <w:b/>
        </w:rPr>
      </w:pPr>
      <w:proofErr w:type="gramStart"/>
      <w:r w:rsidRPr="002F76DF">
        <w:rPr>
          <w:b/>
        </w:rPr>
        <w:t>Ex1)</w:t>
      </w:r>
      <w:proofErr w:type="gramEnd"/>
      <w:r w:rsidR="00F14979">
        <w:rPr>
          <w:b/>
        </w:rPr>
        <w:t xml:space="preserve"> </w:t>
      </w:r>
    </w:p>
    <w:p w:rsidR="00054522" w:rsidRDefault="00497C2A" w:rsidP="00497C2A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Na equação da presa, </w:t>
      </w:r>
      <w:proofErr w:type="spellStart"/>
      <w:proofErr w:type="gramStart"/>
      <w:r>
        <w:rPr>
          <w:b/>
        </w:rPr>
        <w:t>bV</w:t>
      </w:r>
      <w:proofErr w:type="spellEnd"/>
      <w:proofErr w:type="gramEnd"/>
      <w:r>
        <w:rPr>
          <w:b/>
        </w:rPr>
        <w:t xml:space="preserve"> é o crescimento exponencial, enquanto o outro parâmetro reduz o seu crescimento exponencial em função de uma constante de eficiência de captura “a” dosada pela densidade de ambos (PV), sendo que o parâmetro </w:t>
      </w:r>
      <w:proofErr w:type="spellStart"/>
      <w:r>
        <w:rPr>
          <w:b/>
        </w:rPr>
        <w:t>aV</w:t>
      </w:r>
      <w:proofErr w:type="spellEnd"/>
      <w:r>
        <w:rPr>
          <w:b/>
        </w:rPr>
        <w:t xml:space="preserve"> é denominado de resposta funcional do predador.</w:t>
      </w:r>
    </w:p>
    <w:p w:rsidR="00497C2A" w:rsidRDefault="00497C2A" w:rsidP="00497C2A">
      <w:pPr>
        <w:pStyle w:val="PargrafodaLista"/>
        <w:rPr>
          <w:b/>
        </w:rPr>
      </w:pPr>
      <w:r>
        <w:rPr>
          <w:b/>
        </w:rPr>
        <w:t xml:space="preserve">Na equação do predador, </w:t>
      </w:r>
      <w:r w:rsidR="0020193C">
        <w:rPr>
          <w:b/>
        </w:rPr>
        <w:t xml:space="preserve">o </w:t>
      </w:r>
      <w:proofErr w:type="spellStart"/>
      <w:r w:rsidR="0020193C">
        <w:rPr>
          <w:b/>
        </w:rPr>
        <w:t>paramêtro</w:t>
      </w:r>
      <w:proofErr w:type="spellEnd"/>
      <w:r w:rsidR="0020193C">
        <w:rPr>
          <w:b/>
        </w:rPr>
        <w:t xml:space="preserve"> </w:t>
      </w:r>
      <w:proofErr w:type="spellStart"/>
      <w:proofErr w:type="gramStart"/>
      <w:r w:rsidR="0020193C">
        <w:rPr>
          <w:b/>
        </w:rPr>
        <w:t>eaPV</w:t>
      </w:r>
      <w:proofErr w:type="spellEnd"/>
      <w:proofErr w:type="gramEnd"/>
      <w:r w:rsidR="0020193C">
        <w:rPr>
          <w:b/>
        </w:rPr>
        <w:t xml:space="preserve"> em conjunto representa um valor para a probabilidade de encontro entre presas e predadores, considerando a eficiência de conversão de presas com relação à taxa de crescimento do predador (representado por “e”) </w:t>
      </w:r>
      <w:r w:rsidR="002B4273">
        <w:rPr>
          <w:b/>
        </w:rPr>
        <w:t>e</w:t>
      </w:r>
      <w:r w:rsidR="0020193C">
        <w:rPr>
          <w:b/>
        </w:rPr>
        <w:t xml:space="preserve"> </w:t>
      </w:r>
      <w:r w:rsidR="002B4273">
        <w:rPr>
          <w:b/>
        </w:rPr>
        <w:t xml:space="preserve">eficiência de captura “a” dosada </w:t>
      </w:r>
      <w:r w:rsidR="0020193C">
        <w:rPr>
          <w:b/>
        </w:rPr>
        <w:t>densidade de ambos (PV).</w:t>
      </w:r>
    </w:p>
    <w:p w:rsidR="0020193C" w:rsidRDefault="0020193C" w:rsidP="0020193C">
      <w:pPr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</w:p>
    <w:p w:rsidR="006C179E" w:rsidRDefault="0020193C" w:rsidP="0020193C">
      <w:pPr>
        <w:rPr>
          <w:b/>
        </w:rPr>
      </w:pPr>
      <w:r>
        <w:rPr>
          <w:b/>
        </w:rPr>
        <w:tab/>
      </w:r>
      <w:r w:rsidR="006C179E">
        <w:rPr>
          <w:b/>
        </w:rPr>
        <w:t xml:space="preserve">Se  </w:t>
      </w:r>
      <w:proofErr w:type="spellStart"/>
      <w:proofErr w:type="gramStart"/>
      <w:r w:rsidR="006C179E">
        <w:rPr>
          <w:b/>
        </w:rPr>
        <w:t>dV</w:t>
      </w:r>
      <w:proofErr w:type="spellEnd"/>
      <w:proofErr w:type="gramEnd"/>
      <w:r w:rsidR="006C179E">
        <w:rPr>
          <w:b/>
        </w:rPr>
        <w:t>/</w:t>
      </w:r>
      <w:proofErr w:type="spellStart"/>
      <w:r w:rsidR="006C179E">
        <w:rPr>
          <w:b/>
        </w:rPr>
        <w:t>dt</w:t>
      </w:r>
      <w:proofErr w:type="spellEnd"/>
      <w:r w:rsidR="006C179E">
        <w:rPr>
          <w:b/>
        </w:rPr>
        <w:t xml:space="preserve"> = </w:t>
      </w:r>
      <w:proofErr w:type="spellStart"/>
      <w:r w:rsidR="006C179E">
        <w:rPr>
          <w:b/>
        </w:rPr>
        <w:t>bV</w:t>
      </w:r>
      <w:proofErr w:type="spellEnd"/>
      <w:r w:rsidR="006C179E">
        <w:rPr>
          <w:b/>
        </w:rPr>
        <w:t xml:space="preserve"> – </w:t>
      </w:r>
      <w:proofErr w:type="spellStart"/>
      <w:r w:rsidR="006C179E">
        <w:rPr>
          <w:b/>
        </w:rPr>
        <w:t>aPV</w:t>
      </w:r>
      <w:proofErr w:type="spellEnd"/>
      <w:r w:rsidR="006C179E">
        <w:rPr>
          <w:b/>
        </w:rPr>
        <w:t xml:space="preserve">, </w:t>
      </w:r>
    </w:p>
    <w:p w:rsidR="00CA377D" w:rsidRDefault="006C179E" w:rsidP="006C179E">
      <w:pPr>
        <w:rPr>
          <w:b/>
        </w:rPr>
      </w:pPr>
      <w:proofErr w:type="gramStart"/>
      <w:r>
        <w:rPr>
          <w:b/>
        </w:rPr>
        <w:t>para</w:t>
      </w:r>
      <w:proofErr w:type="gramEnd"/>
      <w:r>
        <w:rPr>
          <w:b/>
        </w:rPr>
        <w:t xml:space="preserve"> um espécie </w:t>
      </w:r>
      <w:proofErr w:type="spellStart"/>
      <w:r>
        <w:rPr>
          <w:b/>
        </w:rPr>
        <w:t>dV</w:t>
      </w:r>
      <w:proofErr w:type="spellEnd"/>
      <w:r>
        <w:rPr>
          <w:b/>
        </w:rPr>
        <w:t>/</w:t>
      </w:r>
      <w:proofErr w:type="spellStart"/>
      <w:r>
        <w:rPr>
          <w:b/>
        </w:rPr>
        <w:t>dt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bV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aV</w:t>
      </w:r>
      <w:proofErr w:type="spellEnd"/>
      <w:r w:rsidR="00CA377D">
        <w:rPr>
          <w:b/>
        </w:rPr>
        <w:t xml:space="preserve"> = V(a-b), que é um modelo densidade-dependente. </w:t>
      </w:r>
    </w:p>
    <w:p w:rsidR="006C179E" w:rsidRDefault="006C179E" w:rsidP="006C179E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logo</w:t>
      </w:r>
      <w:proofErr w:type="gramEnd"/>
      <w:r>
        <w:rPr>
          <w:b/>
        </w:rPr>
        <w:t xml:space="preserve">, se  0 = </w:t>
      </w:r>
      <w:proofErr w:type="spellStart"/>
      <w:r>
        <w:rPr>
          <w:b/>
        </w:rPr>
        <w:t>bV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aV</w:t>
      </w:r>
      <w:proofErr w:type="spellEnd"/>
      <w:r>
        <w:rPr>
          <w:b/>
        </w:rPr>
        <w:t xml:space="preserve"> , o equilíbrio ocorre quando b = a, ou quando o crescimento é igual à eficiência de captura </w:t>
      </w:r>
      <w:proofErr w:type="spellStart"/>
      <w:r>
        <w:rPr>
          <w:b/>
        </w:rPr>
        <w:t>canibalística</w:t>
      </w:r>
      <w:proofErr w:type="spellEnd"/>
      <w:r>
        <w:rPr>
          <w:b/>
        </w:rPr>
        <w:t>.</w:t>
      </w:r>
    </w:p>
    <w:p w:rsidR="006C179E" w:rsidRDefault="006C179E" w:rsidP="006C179E">
      <w:pPr>
        <w:rPr>
          <w:b/>
        </w:rPr>
      </w:pPr>
    </w:p>
    <w:p w:rsidR="000942C3" w:rsidRDefault="000942C3" w:rsidP="006C179E">
      <w:pPr>
        <w:rPr>
          <w:b/>
        </w:rPr>
      </w:pPr>
      <w:proofErr w:type="gramStart"/>
      <w:r>
        <w:rPr>
          <w:b/>
        </w:rPr>
        <w:t>Ex</w:t>
      </w:r>
      <w:r w:rsidR="00C941CD">
        <w:rPr>
          <w:b/>
        </w:rPr>
        <w:t>2</w:t>
      </w:r>
      <w:r>
        <w:rPr>
          <w:b/>
        </w:rPr>
        <w:t>)</w:t>
      </w:r>
      <w:proofErr w:type="gramEnd"/>
    </w:p>
    <w:p w:rsidR="0050172C" w:rsidRDefault="0050172C" w:rsidP="0050172C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Os pontos representam </w:t>
      </w:r>
      <w:r w:rsidR="00C5597F">
        <w:rPr>
          <w:b/>
        </w:rPr>
        <w:t>o</w:t>
      </w:r>
      <w:r>
        <w:rPr>
          <w:b/>
        </w:rPr>
        <w:t xml:space="preserve"> tamanho inicial da</w:t>
      </w:r>
      <w:r w:rsidR="00C5597F">
        <w:rPr>
          <w:b/>
        </w:rPr>
        <w:t>s</w:t>
      </w:r>
      <w:r>
        <w:rPr>
          <w:b/>
        </w:rPr>
        <w:t xml:space="preserve"> </w:t>
      </w:r>
      <w:r w:rsidR="00C5597F">
        <w:rPr>
          <w:b/>
        </w:rPr>
        <w:t>duas populações em cada ciclo gerado.</w:t>
      </w:r>
    </w:p>
    <w:p w:rsidR="00C5597F" w:rsidRDefault="0050172C" w:rsidP="0050172C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As curvas sólidas representam os ciclos gerados com combinações diferentes de </w:t>
      </w:r>
      <w:r w:rsidR="00C5597F">
        <w:rPr>
          <w:b/>
        </w:rPr>
        <w:t>tamanho inicial das populações</w:t>
      </w:r>
    </w:p>
    <w:p w:rsidR="00C5597F" w:rsidRDefault="00C5597F" w:rsidP="0050172C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As linhas pontilhadas são as </w:t>
      </w:r>
      <w:proofErr w:type="spellStart"/>
      <w:r>
        <w:rPr>
          <w:b/>
        </w:rPr>
        <w:t>isoclinas</w:t>
      </w:r>
      <w:proofErr w:type="spellEnd"/>
      <w:r>
        <w:rPr>
          <w:b/>
        </w:rPr>
        <w:t xml:space="preserve"> de cada população</w:t>
      </w:r>
    </w:p>
    <w:p w:rsidR="00C5597F" w:rsidRDefault="00C5597F" w:rsidP="0050172C">
      <w:pPr>
        <w:pStyle w:val="PargrafodaLista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 xml:space="preserve">O ponto de encontro das </w:t>
      </w:r>
      <w:proofErr w:type="spellStart"/>
      <w:r>
        <w:rPr>
          <w:b/>
        </w:rPr>
        <w:t>isoclinas</w:t>
      </w:r>
      <w:proofErr w:type="spellEnd"/>
      <w:r>
        <w:rPr>
          <w:b/>
        </w:rPr>
        <w:t xml:space="preserve"> indicam</w:t>
      </w:r>
      <w:proofErr w:type="gramEnd"/>
      <w:r>
        <w:rPr>
          <w:b/>
        </w:rPr>
        <w:t xml:space="preserve"> o ponto de equilíbrio desta interação, dividindo o gráfico em quatro partes que apresentam padrões populacionais próprios em cada quarto</w:t>
      </w:r>
      <w:r w:rsidR="0050172C">
        <w:rPr>
          <w:b/>
        </w:rPr>
        <w:t>.</w:t>
      </w:r>
    </w:p>
    <w:p w:rsidR="0030643F" w:rsidRDefault="00C5597F" w:rsidP="0050172C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Em cada um dos quartos gerado pela interseção das </w:t>
      </w:r>
      <w:proofErr w:type="spellStart"/>
      <w:r>
        <w:rPr>
          <w:b/>
        </w:rPr>
        <w:t>isoclinas</w:t>
      </w:r>
      <w:proofErr w:type="spellEnd"/>
      <w:r>
        <w:rPr>
          <w:b/>
        </w:rPr>
        <w:t xml:space="preserve"> há uma combinação diferente entre as tendências populacionais de ambas as espécies, de modo que em cada um deles as populações tendem a aproximar-se da capacidade suporte.</w:t>
      </w:r>
    </w:p>
    <w:p w:rsidR="00101D26" w:rsidRDefault="00101D26" w:rsidP="0030643F">
      <w:pPr>
        <w:rPr>
          <w:b/>
        </w:rPr>
      </w:pPr>
      <w:proofErr w:type="gramStart"/>
      <w:r>
        <w:rPr>
          <w:b/>
        </w:rPr>
        <w:t>Ex</w:t>
      </w:r>
      <w:r w:rsidR="00C941CD">
        <w:rPr>
          <w:b/>
        </w:rPr>
        <w:t>3</w:t>
      </w:r>
      <w:r>
        <w:rPr>
          <w:b/>
        </w:rPr>
        <w:t>)</w:t>
      </w:r>
      <w:proofErr w:type="gramEnd"/>
    </w:p>
    <w:p w:rsidR="00101D26" w:rsidRDefault="00101D26" w:rsidP="0030643F">
      <w:pPr>
        <w:rPr>
          <w:b/>
        </w:rPr>
      </w:pPr>
      <w:r>
        <w:rPr>
          <w:b/>
        </w:rPr>
        <w:t>Modelo contínuo:</w:t>
      </w:r>
    </w:p>
    <w:p w:rsidR="000942C3" w:rsidRPr="0030643F" w:rsidRDefault="00101D26" w:rsidP="0030643F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4259439" cy="3488516"/>
            <wp:effectExtent l="19050" t="0" r="7761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19" cy="34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97F" w:rsidRPr="0030643F">
        <w:rPr>
          <w:b/>
        </w:rPr>
        <w:t xml:space="preserve"> </w:t>
      </w:r>
    </w:p>
    <w:p w:rsidR="006C179E" w:rsidRDefault="00101D26" w:rsidP="006C179E">
      <w:pPr>
        <w:rPr>
          <w:b/>
        </w:rPr>
      </w:pPr>
      <w:r>
        <w:rPr>
          <w:b/>
        </w:rPr>
        <w:t>Discreto:</w:t>
      </w:r>
    </w:p>
    <w:p w:rsidR="0020193C" w:rsidRPr="0020193C" w:rsidRDefault="000F3D6A" w:rsidP="0020193C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383617" cy="4374559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940" cy="43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64" w:rsidRDefault="000F3D6A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4315884" cy="4306966"/>
            <wp:effectExtent l="19050" t="0" r="8466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156" cy="431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D6A" w:rsidRDefault="00BC502D">
      <w:pPr>
        <w:rPr>
          <w:b/>
        </w:rPr>
      </w:pPr>
      <w:r>
        <w:rPr>
          <w:b/>
        </w:rPr>
        <w:t>A</w:t>
      </w:r>
      <w:r w:rsidR="000F3D6A">
        <w:rPr>
          <w:b/>
        </w:rPr>
        <w:t xml:space="preserve">s funções geram gráficos diferentes, </w:t>
      </w:r>
      <w:r>
        <w:rPr>
          <w:b/>
        </w:rPr>
        <w:t>mas indicam que as funções em tempo discreto apresentam um deslocamento aparentemente constante a cada ciclo, com direção contrária ao centro da órbita, enquanto não é possível ver variação na oscilação das populações a cada ciclo no modelo contínuo.</w:t>
      </w:r>
    </w:p>
    <w:p w:rsidR="00FF3270" w:rsidRDefault="00BC502D">
      <w:pPr>
        <w:rPr>
          <w:b/>
        </w:rPr>
      </w:pPr>
      <w:r>
        <w:rPr>
          <w:b/>
        </w:rPr>
        <w:t>Acredito que o principal problema relacionado à interpretação biológica dos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modelos discretos é o viés causado por esta tendência de oscilação crescente dos ciclos</w:t>
      </w:r>
      <w:r w:rsidR="00CC5481">
        <w:rPr>
          <w:b/>
        </w:rPr>
        <w:t>, o que pode ser mal cor</w:t>
      </w:r>
      <w:r w:rsidR="00905418">
        <w:rPr>
          <w:b/>
        </w:rPr>
        <w:t>r</w:t>
      </w:r>
      <w:r w:rsidR="00CC5481">
        <w:rPr>
          <w:b/>
        </w:rPr>
        <w:t xml:space="preserve">elacionado a questões </w:t>
      </w:r>
      <w:r w:rsidR="00905418">
        <w:rPr>
          <w:b/>
        </w:rPr>
        <w:t xml:space="preserve">ou causas </w:t>
      </w:r>
      <w:r w:rsidR="00CC5481">
        <w:rPr>
          <w:b/>
        </w:rPr>
        <w:t>biológicas</w:t>
      </w:r>
      <w:r w:rsidR="00905418">
        <w:rPr>
          <w:b/>
        </w:rPr>
        <w:t xml:space="preserve"> ou </w:t>
      </w:r>
      <w:r w:rsidR="00246963">
        <w:rPr>
          <w:b/>
        </w:rPr>
        <w:t xml:space="preserve">a </w:t>
      </w:r>
      <w:r w:rsidR="00905418">
        <w:rPr>
          <w:b/>
        </w:rPr>
        <w:t>outras que não metodológica.</w:t>
      </w:r>
    </w:p>
    <w:p w:rsidR="00FF3270" w:rsidRDefault="00FF3270">
      <w:pPr>
        <w:rPr>
          <w:b/>
        </w:rPr>
      </w:pPr>
    </w:p>
    <w:p w:rsidR="003C0232" w:rsidRDefault="003C0232">
      <w:pPr>
        <w:rPr>
          <w:b/>
        </w:rPr>
      </w:pPr>
      <w:r>
        <w:rPr>
          <w:b/>
        </w:rPr>
        <w:br w:type="page"/>
      </w:r>
    </w:p>
    <w:p w:rsidR="003C0232" w:rsidRDefault="00C941CD">
      <w:pPr>
        <w:rPr>
          <w:b/>
        </w:rPr>
      </w:pPr>
      <w:proofErr w:type="gramStart"/>
      <w:r>
        <w:rPr>
          <w:b/>
        </w:rPr>
        <w:lastRenderedPageBreak/>
        <w:t>Ex4</w:t>
      </w:r>
      <w:r w:rsidR="00D81C8B">
        <w:rPr>
          <w:b/>
        </w:rPr>
        <w:t>)</w:t>
      </w:r>
      <w:proofErr w:type="gramEnd"/>
    </w:p>
    <w:p w:rsidR="00262023" w:rsidRDefault="00262023">
      <w:pPr>
        <w:rPr>
          <w:b/>
        </w:rPr>
      </w:pPr>
      <w:r>
        <w:rPr>
          <w:b/>
        </w:rPr>
        <w:t xml:space="preserve">Com 10 picos: </w:t>
      </w:r>
    </w:p>
    <w:p w:rsidR="00262023" w:rsidRDefault="00262023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607019" cy="3599566"/>
            <wp:effectExtent l="19050" t="0" r="0" b="0"/>
            <wp:docPr id="21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62" cy="359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23" w:rsidRDefault="00262023">
      <w:pPr>
        <w:rPr>
          <w:b/>
        </w:rPr>
      </w:pPr>
    </w:p>
    <w:p w:rsidR="00D81C8B" w:rsidRDefault="00D81C8B" w:rsidP="00D81C8B">
      <w:pPr>
        <w:rPr>
          <w:b/>
        </w:rPr>
      </w:pPr>
      <w:r>
        <w:rPr>
          <w:b/>
        </w:rPr>
        <w:t>Com 1000 picos:</w:t>
      </w:r>
    </w:p>
    <w:p w:rsidR="00BC502D" w:rsidRDefault="00D81C8B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607019" cy="3599566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175" cy="360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02D">
        <w:rPr>
          <w:b/>
        </w:rPr>
        <w:t xml:space="preserve"> </w:t>
      </w:r>
    </w:p>
    <w:p w:rsidR="000F3D6A" w:rsidRDefault="00262023">
      <w:pPr>
        <w:rPr>
          <w:b/>
        </w:rPr>
      </w:pPr>
      <w:r>
        <w:rPr>
          <w:b/>
        </w:rPr>
        <w:lastRenderedPageBreak/>
        <w:t>Com 10000 picos: (10 mil segundos depois</w:t>
      </w:r>
      <w:proofErr w:type="gramStart"/>
      <w:r>
        <w:rPr>
          <w:b/>
        </w:rPr>
        <w:t>..</w:t>
      </w:r>
      <w:proofErr w:type="gramEnd"/>
      <w:r>
        <w:rPr>
          <w:b/>
        </w:rPr>
        <w:t>)</w:t>
      </w:r>
    </w:p>
    <w:p w:rsidR="00262023" w:rsidRDefault="00262023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827736" cy="3819826"/>
            <wp:effectExtent l="19050" t="0" r="1314" b="0"/>
            <wp:docPr id="18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53" cy="38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ED" w:rsidRDefault="00532CED">
      <w:pPr>
        <w:rPr>
          <w:b/>
        </w:rPr>
      </w:pPr>
    </w:p>
    <w:p w:rsidR="003C0232" w:rsidRDefault="003C0232">
      <w:pPr>
        <w:rPr>
          <w:rFonts w:ascii="Verdana" w:hAnsi="Verdana"/>
          <w:color w:val="333333"/>
          <w:sz w:val="23"/>
          <w:szCs w:val="23"/>
          <w:shd w:val="clear" w:color="auto" w:fill="FDF4EC"/>
        </w:rPr>
      </w:pPr>
      <w:r>
        <w:rPr>
          <w:rFonts w:ascii="Verdana" w:hAnsi="Verdana"/>
          <w:color w:val="333333"/>
          <w:sz w:val="23"/>
          <w:szCs w:val="23"/>
          <w:shd w:val="clear" w:color="auto" w:fill="FDF4EC"/>
        </w:rPr>
        <w:t>Como muda o comportamento das trajetórias com diferentes frequências?</w:t>
      </w:r>
    </w:p>
    <w:p w:rsidR="003C0232" w:rsidRDefault="003C0232" w:rsidP="003C0232">
      <w:pPr>
        <w:rPr>
          <w:b/>
        </w:rPr>
      </w:pPr>
    </w:p>
    <w:p w:rsidR="003C0232" w:rsidRDefault="00532CED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Com maior número de picos, há maior frequência de distúrbios e maior probabilidade do próximo ciclo ser deslocado em relação ao anterior, gerando os gráficos acima, com diversos ciclos em diferentes posições, embora muito próximos. </w:t>
      </w:r>
      <w:r w:rsidR="00F064EB">
        <w:rPr>
          <w:b/>
        </w:rPr>
        <w:t>Reparei que o movimento dos ciclos pode ser tanto para fora ou para dentro da órbita anterior, como o exemplo acima que ficou o “rabicho” na parte interna dos ciclos, o que representaria diferenças na amplitude das oscilações em um gráfico de N x t.</w:t>
      </w:r>
    </w:p>
    <w:p w:rsidR="009C6736" w:rsidRDefault="009C6736">
      <w:pPr>
        <w:rPr>
          <w:b/>
        </w:rPr>
      </w:pPr>
    </w:p>
    <w:p w:rsidR="009C6736" w:rsidRDefault="009C6736">
      <w:pPr>
        <w:rPr>
          <w:b/>
        </w:rPr>
      </w:pPr>
      <w:proofErr w:type="gramStart"/>
      <w:r>
        <w:rPr>
          <w:b/>
        </w:rPr>
        <w:t>Ex5)</w:t>
      </w:r>
      <w:proofErr w:type="gramEnd"/>
    </w:p>
    <w:p w:rsidR="00656FF5" w:rsidRDefault="00FD0DAB">
      <w:pPr>
        <w:rPr>
          <w:b/>
        </w:rPr>
      </w:pPr>
      <w:r>
        <w:rPr>
          <w:b/>
        </w:rPr>
        <w:t xml:space="preserve">O gráfico estado de fase </w:t>
      </w:r>
      <w:r w:rsidR="00602DA1">
        <w:rPr>
          <w:b/>
        </w:rPr>
        <w:t xml:space="preserve">deste modelo mostra a interação populacional entre predador-presa com determinadas </w:t>
      </w:r>
      <w:proofErr w:type="spellStart"/>
      <w:r w:rsidR="00602DA1">
        <w:rPr>
          <w:b/>
        </w:rPr>
        <w:t>isoclinas</w:t>
      </w:r>
      <w:proofErr w:type="spellEnd"/>
      <w:r w:rsidR="00602DA1">
        <w:rPr>
          <w:b/>
        </w:rPr>
        <w:t xml:space="preserve">. </w:t>
      </w:r>
      <w:r w:rsidR="00656FF5">
        <w:rPr>
          <w:b/>
        </w:rPr>
        <w:t xml:space="preserve">A linha azul indica a </w:t>
      </w:r>
      <w:proofErr w:type="spellStart"/>
      <w:r w:rsidR="00656FF5">
        <w:rPr>
          <w:b/>
        </w:rPr>
        <w:t>isoclina</w:t>
      </w:r>
      <w:proofErr w:type="spellEnd"/>
      <w:r w:rsidR="00656FF5">
        <w:rPr>
          <w:b/>
        </w:rPr>
        <w:t xml:space="preserve"> do predador, enquanto a </w:t>
      </w:r>
      <w:proofErr w:type="spellStart"/>
      <w:r w:rsidR="00656FF5">
        <w:rPr>
          <w:b/>
        </w:rPr>
        <w:t>isoclina</w:t>
      </w:r>
      <w:proofErr w:type="spellEnd"/>
      <w:r w:rsidR="00656FF5">
        <w:rPr>
          <w:b/>
        </w:rPr>
        <w:t xml:space="preserve"> da presa é a linha vermelha. </w:t>
      </w:r>
      <w:r>
        <w:rPr>
          <w:b/>
        </w:rPr>
        <w:t xml:space="preserve">A </w:t>
      </w:r>
      <w:proofErr w:type="spellStart"/>
      <w:r>
        <w:rPr>
          <w:b/>
        </w:rPr>
        <w:t>isoclina</w:t>
      </w:r>
      <w:proofErr w:type="spellEnd"/>
      <w:r>
        <w:rPr>
          <w:b/>
        </w:rPr>
        <w:t xml:space="preserve"> do predador é constante, determinada por um número máximo de presas. A </w:t>
      </w:r>
      <w:proofErr w:type="spellStart"/>
      <w:r>
        <w:rPr>
          <w:b/>
        </w:rPr>
        <w:t>isoclina</w:t>
      </w:r>
      <w:proofErr w:type="spellEnd"/>
      <w:r>
        <w:rPr>
          <w:b/>
        </w:rPr>
        <w:t xml:space="preserve"> da presa indica que a </w:t>
      </w:r>
      <w:r w:rsidR="00602DA1">
        <w:rPr>
          <w:b/>
        </w:rPr>
        <w:t>capacidade suporte decresce com o aumento populacional</w:t>
      </w:r>
      <w:r>
        <w:rPr>
          <w:b/>
        </w:rPr>
        <w:t>. O sistema assim disposto tende ao equilíbrio estável:</w:t>
      </w:r>
    </w:p>
    <w:p w:rsidR="009C6736" w:rsidRDefault="00656FF5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3065526" cy="3058844"/>
            <wp:effectExtent l="19050" t="0" r="1524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46" cy="306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FF5" w:rsidRDefault="00656FF5">
      <w:pPr>
        <w:rPr>
          <w:b/>
        </w:rPr>
      </w:pPr>
    </w:p>
    <w:p w:rsidR="00656FF5" w:rsidRDefault="00FD0DAB">
      <w:pPr>
        <w:rPr>
          <w:b/>
        </w:rPr>
      </w:pPr>
      <w:r>
        <w:rPr>
          <w:b/>
        </w:rPr>
        <w:t>Aumentando a capacidade suporte da presa, o sistema tende ao equilíbrio instável:</w:t>
      </w:r>
    </w:p>
    <w:p w:rsidR="00FD0DAB" w:rsidRDefault="00FD0DAB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873306" cy="3864864"/>
            <wp:effectExtent l="1905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501" cy="38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3C8" w:rsidRDefault="005D53C8">
      <w:pPr>
        <w:rPr>
          <w:b/>
        </w:rPr>
      </w:pPr>
      <w:r>
        <w:rPr>
          <w:b/>
        </w:rPr>
        <w:t>Não entendi como fazer o último item.</w:t>
      </w:r>
    </w:p>
    <w:sectPr w:rsidR="005D53C8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A6B"/>
    <w:multiLevelType w:val="hybridMultilevel"/>
    <w:tmpl w:val="7AB00F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D569A"/>
    <w:multiLevelType w:val="hybridMultilevel"/>
    <w:tmpl w:val="396C40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6E0DDC"/>
    <w:rsid w:val="000021F7"/>
    <w:rsid w:val="00003593"/>
    <w:rsid w:val="000077A8"/>
    <w:rsid w:val="000214B1"/>
    <w:rsid w:val="00035640"/>
    <w:rsid w:val="00054522"/>
    <w:rsid w:val="0006372C"/>
    <w:rsid w:val="0007369C"/>
    <w:rsid w:val="0007521E"/>
    <w:rsid w:val="00081CED"/>
    <w:rsid w:val="00086D5F"/>
    <w:rsid w:val="00090B9F"/>
    <w:rsid w:val="000942C3"/>
    <w:rsid w:val="00096CA6"/>
    <w:rsid w:val="000A47FF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24EE"/>
    <w:rsid w:val="000F3D6A"/>
    <w:rsid w:val="000F3FE7"/>
    <w:rsid w:val="00100054"/>
    <w:rsid w:val="00101D26"/>
    <w:rsid w:val="00103027"/>
    <w:rsid w:val="0010522A"/>
    <w:rsid w:val="00105753"/>
    <w:rsid w:val="00105A7C"/>
    <w:rsid w:val="00110203"/>
    <w:rsid w:val="0011399A"/>
    <w:rsid w:val="001156FB"/>
    <w:rsid w:val="00122267"/>
    <w:rsid w:val="00127095"/>
    <w:rsid w:val="00127881"/>
    <w:rsid w:val="00131390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7571D"/>
    <w:rsid w:val="0017711C"/>
    <w:rsid w:val="00177134"/>
    <w:rsid w:val="001773AD"/>
    <w:rsid w:val="00181EB7"/>
    <w:rsid w:val="00184325"/>
    <w:rsid w:val="0018634A"/>
    <w:rsid w:val="00186407"/>
    <w:rsid w:val="0018654C"/>
    <w:rsid w:val="00190DA7"/>
    <w:rsid w:val="001958A1"/>
    <w:rsid w:val="001961A3"/>
    <w:rsid w:val="00196CB8"/>
    <w:rsid w:val="00197032"/>
    <w:rsid w:val="001A08AC"/>
    <w:rsid w:val="001A384A"/>
    <w:rsid w:val="001A5B16"/>
    <w:rsid w:val="001A6A11"/>
    <w:rsid w:val="001B17D7"/>
    <w:rsid w:val="001C3300"/>
    <w:rsid w:val="001C59F9"/>
    <w:rsid w:val="001C6231"/>
    <w:rsid w:val="001D229B"/>
    <w:rsid w:val="001D358F"/>
    <w:rsid w:val="001E05E4"/>
    <w:rsid w:val="001E22A0"/>
    <w:rsid w:val="001E2509"/>
    <w:rsid w:val="001E2B62"/>
    <w:rsid w:val="001F1240"/>
    <w:rsid w:val="001F29BD"/>
    <w:rsid w:val="001F4B1E"/>
    <w:rsid w:val="0020193C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42A4A"/>
    <w:rsid w:val="00246963"/>
    <w:rsid w:val="002506FB"/>
    <w:rsid w:val="002516A4"/>
    <w:rsid w:val="002566BF"/>
    <w:rsid w:val="00257853"/>
    <w:rsid w:val="00262023"/>
    <w:rsid w:val="00262415"/>
    <w:rsid w:val="002634C3"/>
    <w:rsid w:val="00264B82"/>
    <w:rsid w:val="00264FE9"/>
    <w:rsid w:val="00270740"/>
    <w:rsid w:val="0027171D"/>
    <w:rsid w:val="002749CE"/>
    <w:rsid w:val="00275EFE"/>
    <w:rsid w:val="0027746E"/>
    <w:rsid w:val="00282C02"/>
    <w:rsid w:val="002907CE"/>
    <w:rsid w:val="0029135A"/>
    <w:rsid w:val="00292AB1"/>
    <w:rsid w:val="00295CE9"/>
    <w:rsid w:val="002A20AA"/>
    <w:rsid w:val="002A3AE8"/>
    <w:rsid w:val="002A4631"/>
    <w:rsid w:val="002A72CC"/>
    <w:rsid w:val="002B4273"/>
    <w:rsid w:val="002B6FD9"/>
    <w:rsid w:val="002B7AEC"/>
    <w:rsid w:val="002B7D7C"/>
    <w:rsid w:val="002B7FDC"/>
    <w:rsid w:val="002C73F0"/>
    <w:rsid w:val="002E0A7A"/>
    <w:rsid w:val="002E11D6"/>
    <w:rsid w:val="002E4B71"/>
    <w:rsid w:val="002E5471"/>
    <w:rsid w:val="002E79FF"/>
    <w:rsid w:val="002F0489"/>
    <w:rsid w:val="002F5888"/>
    <w:rsid w:val="002F76DF"/>
    <w:rsid w:val="00302B13"/>
    <w:rsid w:val="0030323F"/>
    <w:rsid w:val="0030643F"/>
    <w:rsid w:val="00313088"/>
    <w:rsid w:val="00313BAF"/>
    <w:rsid w:val="00333499"/>
    <w:rsid w:val="00341D06"/>
    <w:rsid w:val="003458A2"/>
    <w:rsid w:val="003478B1"/>
    <w:rsid w:val="003512E3"/>
    <w:rsid w:val="00367235"/>
    <w:rsid w:val="003679F4"/>
    <w:rsid w:val="00367AE2"/>
    <w:rsid w:val="00371352"/>
    <w:rsid w:val="00372C6D"/>
    <w:rsid w:val="0039259B"/>
    <w:rsid w:val="00393107"/>
    <w:rsid w:val="00395CD6"/>
    <w:rsid w:val="003A6362"/>
    <w:rsid w:val="003A7776"/>
    <w:rsid w:val="003B3638"/>
    <w:rsid w:val="003B503C"/>
    <w:rsid w:val="003B5551"/>
    <w:rsid w:val="003C0232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3F731A"/>
    <w:rsid w:val="00401368"/>
    <w:rsid w:val="00401A9B"/>
    <w:rsid w:val="00403C95"/>
    <w:rsid w:val="00404B1E"/>
    <w:rsid w:val="00407BFB"/>
    <w:rsid w:val="0041063D"/>
    <w:rsid w:val="00412709"/>
    <w:rsid w:val="004164C8"/>
    <w:rsid w:val="0043730C"/>
    <w:rsid w:val="00442A34"/>
    <w:rsid w:val="004437B2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97C2A"/>
    <w:rsid w:val="004A326E"/>
    <w:rsid w:val="004B3FF8"/>
    <w:rsid w:val="004B6075"/>
    <w:rsid w:val="004B6F6F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E6EA7"/>
    <w:rsid w:val="004F0F08"/>
    <w:rsid w:val="004F27F1"/>
    <w:rsid w:val="004F557D"/>
    <w:rsid w:val="004F7086"/>
    <w:rsid w:val="00500687"/>
    <w:rsid w:val="0050172C"/>
    <w:rsid w:val="005073AB"/>
    <w:rsid w:val="00507705"/>
    <w:rsid w:val="00507BBA"/>
    <w:rsid w:val="00507C90"/>
    <w:rsid w:val="005119BA"/>
    <w:rsid w:val="00513294"/>
    <w:rsid w:val="00516DEF"/>
    <w:rsid w:val="00523AE0"/>
    <w:rsid w:val="00532279"/>
    <w:rsid w:val="00532CED"/>
    <w:rsid w:val="0053520B"/>
    <w:rsid w:val="0053796B"/>
    <w:rsid w:val="0054030B"/>
    <w:rsid w:val="00545D7F"/>
    <w:rsid w:val="00552E7B"/>
    <w:rsid w:val="00575465"/>
    <w:rsid w:val="005869C5"/>
    <w:rsid w:val="00587E7E"/>
    <w:rsid w:val="00592328"/>
    <w:rsid w:val="00595B11"/>
    <w:rsid w:val="00596D57"/>
    <w:rsid w:val="005A5ACD"/>
    <w:rsid w:val="005A6ECE"/>
    <w:rsid w:val="005B3518"/>
    <w:rsid w:val="005C1877"/>
    <w:rsid w:val="005C6C95"/>
    <w:rsid w:val="005C7C55"/>
    <w:rsid w:val="005D53C8"/>
    <w:rsid w:val="005F27D7"/>
    <w:rsid w:val="005F79EC"/>
    <w:rsid w:val="005F7F5D"/>
    <w:rsid w:val="00602DA1"/>
    <w:rsid w:val="00610954"/>
    <w:rsid w:val="006117B1"/>
    <w:rsid w:val="00615126"/>
    <w:rsid w:val="006179E7"/>
    <w:rsid w:val="00620553"/>
    <w:rsid w:val="00621DFF"/>
    <w:rsid w:val="00625305"/>
    <w:rsid w:val="00627A50"/>
    <w:rsid w:val="006328CD"/>
    <w:rsid w:val="0063536A"/>
    <w:rsid w:val="00641FBF"/>
    <w:rsid w:val="00642234"/>
    <w:rsid w:val="00643085"/>
    <w:rsid w:val="006433E8"/>
    <w:rsid w:val="006437D0"/>
    <w:rsid w:val="006440F9"/>
    <w:rsid w:val="006551A7"/>
    <w:rsid w:val="00656FF5"/>
    <w:rsid w:val="00660DD7"/>
    <w:rsid w:val="00662E40"/>
    <w:rsid w:val="0066399B"/>
    <w:rsid w:val="00664BD7"/>
    <w:rsid w:val="0066597D"/>
    <w:rsid w:val="00665F28"/>
    <w:rsid w:val="006664F2"/>
    <w:rsid w:val="00670224"/>
    <w:rsid w:val="00681671"/>
    <w:rsid w:val="0068550D"/>
    <w:rsid w:val="0068708B"/>
    <w:rsid w:val="00687A64"/>
    <w:rsid w:val="00690D46"/>
    <w:rsid w:val="00691F95"/>
    <w:rsid w:val="006A7A5B"/>
    <w:rsid w:val="006B1718"/>
    <w:rsid w:val="006B2DE7"/>
    <w:rsid w:val="006C026A"/>
    <w:rsid w:val="006C179E"/>
    <w:rsid w:val="006C49D4"/>
    <w:rsid w:val="006C4B2F"/>
    <w:rsid w:val="006C6A08"/>
    <w:rsid w:val="006E0573"/>
    <w:rsid w:val="006E0C47"/>
    <w:rsid w:val="006E0DDC"/>
    <w:rsid w:val="006E1D18"/>
    <w:rsid w:val="006E3E28"/>
    <w:rsid w:val="006F3A5D"/>
    <w:rsid w:val="006F59CD"/>
    <w:rsid w:val="00702100"/>
    <w:rsid w:val="007116CC"/>
    <w:rsid w:val="0071373E"/>
    <w:rsid w:val="00715F41"/>
    <w:rsid w:val="00720E8F"/>
    <w:rsid w:val="0072462E"/>
    <w:rsid w:val="007248A5"/>
    <w:rsid w:val="00725266"/>
    <w:rsid w:val="007429D3"/>
    <w:rsid w:val="007439F1"/>
    <w:rsid w:val="00745B6F"/>
    <w:rsid w:val="00745F88"/>
    <w:rsid w:val="00750B25"/>
    <w:rsid w:val="00752937"/>
    <w:rsid w:val="00760A04"/>
    <w:rsid w:val="00761BA6"/>
    <w:rsid w:val="00765C2B"/>
    <w:rsid w:val="00772384"/>
    <w:rsid w:val="00774014"/>
    <w:rsid w:val="00780E9C"/>
    <w:rsid w:val="007835BF"/>
    <w:rsid w:val="00785822"/>
    <w:rsid w:val="00787EA7"/>
    <w:rsid w:val="007906FF"/>
    <w:rsid w:val="0079640A"/>
    <w:rsid w:val="007A04FF"/>
    <w:rsid w:val="007A791D"/>
    <w:rsid w:val="007B1894"/>
    <w:rsid w:val="007C3D75"/>
    <w:rsid w:val="007C6275"/>
    <w:rsid w:val="007D3529"/>
    <w:rsid w:val="007D51C4"/>
    <w:rsid w:val="007E23E5"/>
    <w:rsid w:val="007E2A16"/>
    <w:rsid w:val="007E392E"/>
    <w:rsid w:val="007E77E2"/>
    <w:rsid w:val="007F11CA"/>
    <w:rsid w:val="007F3578"/>
    <w:rsid w:val="007F43A2"/>
    <w:rsid w:val="007F6278"/>
    <w:rsid w:val="00801816"/>
    <w:rsid w:val="0080353D"/>
    <w:rsid w:val="00803781"/>
    <w:rsid w:val="00811419"/>
    <w:rsid w:val="00812197"/>
    <w:rsid w:val="00824AA3"/>
    <w:rsid w:val="00832BEC"/>
    <w:rsid w:val="00840C99"/>
    <w:rsid w:val="00843B00"/>
    <w:rsid w:val="00844042"/>
    <w:rsid w:val="008459B7"/>
    <w:rsid w:val="00846EEE"/>
    <w:rsid w:val="00852DA6"/>
    <w:rsid w:val="00860B20"/>
    <w:rsid w:val="00860DFC"/>
    <w:rsid w:val="00865D74"/>
    <w:rsid w:val="00880016"/>
    <w:rsid w:val="00882773"/>
    <w:rsid w:val="008827EE"/>
    <w:rsid w:val="00894AA6"/>
    <w:rsid w:val="008950EF"/>
    <w:rsid w:val="008A0C79"/>
    <w:rsid w:val="008A5BEA"/>
    <w:rsid w:val="008A5DA5"/>
    <w:rsid w:val="008B2793"/>
    <w:rsid w:val="008B2D68"/>
    <w:rsid w:val="008B53D3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5418"/>
    <w:rsid w:val="009074C8"/>
    <w:rsid w:val="009112B6"/>
    <w:rsid w:val="00912A01"/>
    <w:rsid w:val="00912B51"/>
    <w:rsid w:val="0091403E"/>
    <w:rsid w:val="009161C7"/>
    <w:rsid w:val="009234BA"/>
    <w:rsid w:val="009373F4"/>
    <w:rsid w:val="00937609"/>
    <w:rsid w:val="00940C12"/>
    <w:rsid w:val="00947270"/>
    <w:rsid w:val="00950E61"/>
    <w:rsid w:val="00955C6F"/>
    <w:rsid w:val="00955E0C"/>
    <w:rsid w:val="00957F27"/>
    <w:rsid w:val="00967B55"/>
    <w:rsid w:val="0097193D"/>
    <w:rsid w:val="009750F9"/>
    <w:rsid w:val="0098021B"/>
    <w:rsid w:val="009818F8"/>
    <w:rsid w:val="0098227C"/>
    <w:rsid w:val="00982C42"/>
    <w:rsid w:val="00984FEC"/>
    <w:rsid w:val="009914AC"/>
    <w:rsid w:val="009953F5"/>
    <w:rsid w:val="00995AED"/>
    <w:rsid w:val="009A2722"/>
    <w:rsid w:val="009A2AEC"/>
    <w:rsid w:val="009A31DE"/>
    <w:rsid w:val="009B2E87"/>
    <w:rsid w:val="009B4EB6"/>
    <w:rsid w:val="009B57C7"/>
    <w:rsid w:val="009C6736"/>
    <w:rsid w:val="009D05EC"/>
    <w:rsid w:val="009D22FA"/>
    <w:rsid w:val="009D7200"/>
    <w:rsid w:val="009E14CB"/>
    <w:rsid w:val="009F09F3"/>
    <w:rsid w:val="009F1EE1"/>
    <w:rsid w:val="009F4E82"/>
    <w:rsid w:val="009F4FE8"/>
    <w:rsid w:val="009F62A0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40229"/>
    <w:rsid w:val="00A44D76"/>
    <w:rsid w:val="00A465D4"/>
    <w:rsid w:val="00A468BA"/>
    <w:rsid w:val="00A5022C"/>
    <w:rsid w:val="00A51454"/>
    <w:rsid w:val="00A54545"/>
    <w:rsid w:val="00A56D6C"/>
    <w:rsid w:val="00A615DD"/>
    <w:rsid w:val="00A63E81"/>
    <w:rsid w:val="00A64AE9"/>
    <w:rsid w:val="00A64C25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2E04"/>
    <w:rsid w:val="00AA41C9"/>
    <w:rsid w:val="00AA46C5"/>
    <w:rsid w:val="00AA491C"/>
    <w:rsid w:val="00AA4F75"/>
    <w:rsid w:val="00AA74DF"/>
    <w:rsid w:val="00AB1BC0"/>
    <w:rsid w:val="00AB4A66"/>
    <w:rsid w:val="00AB68B1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6FE"/>
    <w:rsid w:val="00BA2866"/>
    <w:rsid w:val="00BA5E80"/>
    <w:rsid w:val="00BA6EC3"/>
    <w:rsid w:val="00BB070F"/>
    <w:rsid w:val="00BB1BA0"/>
    <w:rsid w:val="00BB4EFA"/>
    <w:rsid w:val="00BB5777"/>
    <w:rsid w:val="00BC2C9B"/>
    <w:rsid w:val="00BC4B6C"/>
    <w:rsid w:val="00BC4CF9"/>
    <w:rsid w:val="00BC502D"/>
    <w:rsid w:val="00BC558E"/>
    <w:rsid w:val="00BC5C22"/>
    <w:rsid w:val="00BC6C05"/>
    <w:rsid w:val="00BD1511"/>
    <w:rsid w:val="00BE6568"/>
    <w:rsid w:val="00BE7EFB"/>
    <w:rsid w:val="00BF20A3"/>
    <w:rsid w:val="00BF5976"/>
    <w:rsid w:val="00BF5FBA"/>
    <w:rsid w:val="00BF638E"/>
    <w:rsid w:val="00C024EA"/>
    <w:rsid w:val="00C07855"/>
    <w:rsid w:val="00C1757C"/>
    <w:rsid w:val="00C26EF8"/>
    <w:rsid w:val="00C27561"/>
    <w:rsid w:val="00C331D7"/>
    <w:rsid w:val="00C35D38"/>
    <w:rsid w:val="00C5597F"/>
    <w:rsid w:val="00C61938"/>
    <w:rsid w:val="00C621A6"/>
    <w:rsid w:val="00C6609C"/>
    <w:rsid w:val="00C71B3F"/>
    <w:rsid w:val="00C83EB0"/>
    <w:rsid w:val="00C8596C"/>
    <w:rsid w:val="00C867C9"/>
    <w:rsid w:val="00C941CD"/>
    <w:rsid w:val="00C9603C"/>
    <w:rsid w:val="00CA377D"/>
    <w:rsid w:val="00CA4A19"/>
    <w:rsid w:val="00CB228C"/>
    <w:rsid w:val="00CC0605"/>
    <w:rsid w:val="00CC0A1B"/>
    <w:rsid w:val="00CC15D1"/>
    <w:rsid w:val="00CC2B04"/>
    <w:rsid w:val="00CC5481"/>
    <w:rsid w:val="00CD5296"/>
    <w:rsid w:val="00CE2027"/>
    <w:rsid w:val="00CE48EF"/>
    <w:rsid w:val="00CE57A4"/>
    <w:rsid w:val="00CE66A9"/>
    <w:rsid w:val="00CF30B3"/>
    <w:rsid w:val="00CF39C3"/>
    <w:rsid w:val="00D01FE4"/>
    <w:rsid w:val="00D0227C"/>
    <w:rsid w:val="00D05A3D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C7A"/>
    <w:rsid w:val="00D45C32"/>
    <w:rsid w:val="00D50004"/>
    <w:rsid w:val="00D60EFF"/>
    <w:rsid w:val="00D62D89"/>
    <w:rsid w:val="00D64320"/>
    <w:rsid w:val="00D65774"/>
    <w:rsid w:val="00D677C6"/>
    <w:rsid w:val="00D71792"/>
    <w:rsid w:val="00D72260"/>
    <w:rsid w:val="00D7353F"/>
    <w:rsid w:val="00D774BC"/>
    <w:rsid w:val="00D81C8B"/>
    <w:rsid w:val="00D84244"/>
    <w:rsid w:val="00D86CB1"/>
    <w:rsid w:val="00D913C7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526D"/>
    <w:rsid w:val="00DF611F"/>
    <w:rsid w:val="00DF7C34"/>
    <w:rsid w:val="00E0406C"/>
    <w:rsid w:val="00E05A70"/>
    <w:rsid w:val="00E06ABC"/>
    <w:rsid w:val="00E11AEC"/>
    <w:rsid w:val="00E1438E"/>
    <w:rsid w:val="00E171E3"/>
    <w:rsid w:val="00E23D34"/>
    <w:rsid w:val="00E27797"/>
    <w:rsid w:val="00E31924"/>
    <w:rsid w:val="00E33EE1"/>
    <w:rsid w:val="00E34A4D"/>
    <w:rsid w:val="00E373E4"/>
    <w:rsid w:val="00E50B1A"/>
    <w:rsid w:val="00E5189A"/>
    <w:rsid w:val="00E57D48"/>
    <w:rsid w:val="00E63308"/>
    <w:rsid w:val="00E64570"/>
    <w:rsid w:val="00E65E26"/>
    <w:rsid w:val="00E703CC"/>
    <w:rsid w:val="00E70D26"/>
    <w:rsid w:val="00E71190"/>
    <w:rsid w:val="00E71CF5"/>
    <w:rsid w:val="00E73691"/>
    <w:rsid w:val="00E75AC5"/>
    <w:rsid w:val="00E75B4E"/>
    <w:rsid w:val="00E76451"/>
    <w:rsid w:val="00E77EC5"/>
    <w:rsid w:val="00E827C6"/>
    <w:rsid w:val="00E82D6A"/>
    <w:rsid w:val="00E86469"/>
    <w:rsid w:val="00E87D7F"/>
    <w:rsid w:val="00E91CA4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874"/>
    <w:rsid w:val="00F01906"/>
    <w:rsid w:val="00F01E4B"/>
    <w:rsid w:val="00F0210D"/>
    <w:rsid w:val="00F0281D"/>
    <w:rsid w:val="00F064EB"/>
    <w:rsid w:val="00F07B8C"/>
    <w:rsid w:val="00F111F2"/>
    <w:rsid w:val="00F14067"/>
    <w:rsid w:val="00F14979"/>
    <w:rsid w:val="00F2333E"/>
    <w:rsid w:val="00F26045"/>
    <w:rsid w:val="00F27B00"/>
    <w:rsid w:val="00F314C6"/>
    <w:rsid w:val="00F3257B"/>
    <w:rsid w:val="00F349DB"/>
    <w:rsid w:val="00F35E08"/>
    <w:rsid w:val="00F4261A"/>
    <w:rsid w:val="00F42F00"/>
    <w:rsid w:val="00F56763"/>
    <w:rsid w:val="00F57431"/>
    <w:rsid w:val="00F60BB9"/>
    <w:rsid w:val="00F60BE5"/>
    <w:rsid w:val="00F64D38"/>
    <w:rsid w:val="00F73FDC"/>
    <w:rsid w:val="00F80C46"/>
    <w:rsid w:val="00F81645"/>
    <w:rsid w:val="00F81949"/>
    <w:rsid w:val="00F867AC"/>
    <w:rsid w:val="00F92B64"/>
    <w:rsid w:val="00F93BBE"/>
    <w:rsid w:val="00F9427E"/>
    <w:rsid w:val="00F96FAB"/>
    <w:rsid w:val="00FA3CBF"/>
    <w:rsid w:val="00FA5351"/>
    <w:rsid w:val="00FC0472"/>
    <w:rsid w:val="00FC4492"/>
    <w:rsid w:val="00FD0DAB"/>
    <w:rsid w:val="00FD6E39"/>
    <w:rsid w:val="00FE5CC2"/>
    <w:rsid w:val="00FE72E0"/>
    <w:rsid w:val="00FF199B"/>
    <w:rsid w:val="00FF3270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189A"/>
    <w:rPr>
      <w:i/>
      <w:iCs/>
    </w:rPr>
  </w:style>
  <w:style w:type="character" w:customStyle="1" w:styleId="mi">
    <w:name w:val="mi"/>
    <w:basedOn w:val="Fontepargpadro"/>
    <w:rsid w:val="005119BA"/>
  </w:style>
  <w:style w:type="character" w:customStyle="1" w:styleId="mn">
    <w:name w:val="mn"/>
    <w:basedOn w:val="Fontepargpadro"/>
    <w:rsid w:val="005119BA"/>
  </w:style>
  <w:style w:type="paragraph" w:styleId="PargrafodaLista">
    <w:name w:val="List Paragraph"/>
    <w:basedOn w:val="Normal"/>
    <w:uiPriority w:val="34"/>
    <w:qFormat/>
    <w:rsid w:val="00497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Drads</dc:creator>
  <cp:lastModifiedBy>Drads</cp:lastModifiedBy>
  <cp:revision>4</cp:revision>
  <dcterms:created xsi:type="dcterms:W3CDTF">2012-05-21T17:07:00Z</dcterms:created>
  <dcterms:modified xsi:type="dcterms:W3CDTF">2012-05-24T19:48:00Z</dcterms:modified>
</cp:coreProperties>
</file>